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C62C1" w:rsidRPr="00682001" w:rsidRDefault="004C62C1" w:rsidP="00067CFA">
      <w:pPr>
        <w:jc w:val="center"/>
        <w:rPr>
          <w:spacing w:val="8"/>
          <w:sz w:val="2"/>
          <w:szCs w:val="2"/>
          <w:lang w:val="ru-RU"/>
        </w:rPr>
      </w:pPr>
    </w:p>
    <w:p w:rsidR="00AC2D18" w:rsidRDefault="00B36C86" w:rsidP="00DD737F">
      <w:pPr>
        <w:jc w:val="center"/>
        <w:rPr>
          <w:b/>
          <w:bCs/>
          <w:spacing w:val="8"/>
          <w:sz w:val="16"/>
          <w:lang w:val="ru-RU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36880" cy="6178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178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D18" w:rsidRPr="000C5544" w:rsidRDefault="00AC2D18" w:rsidP="00AC2D18">
      <w:pPr>
        <w:jc w:val="center"/>
        <w:rPr>
          <w:b/>
          <w:bCs/>
          <w:spacing w:val="8"/>
          <w:sz w:val="16"/>
          <w:lang w:val="ru-RU"/>
        </w:rPr>
      </w:pPr>
    </w:p>
    <w:p w:rsidR="00AC2D18" w:rsidRPr="007D51D0" w:rsidRDefault="00AC2D18" w:rsidP="00AC2D18">
      <w:pPr>
        <w:pStyle w:val="2"/>
        <w:ind w:left="0" w:firstLine="0"/>
        <w:rPr>
          <w:sz w:val="24"/>
        </w:rPr>
      </w:pPr>
      <w:r w:rsidRPr="007D51D0">
        <w:rPr>
          <w:sz w:val="24"/>
        </w:rPr>
        <w:t>ВОЛИНСЬКА ОБЛАСНА ДЕРЖАВНА АДМІНІСТРАЦІЯ</w:t>
      </w:r>
    </w:p>
    <w:p w:rsidR="00067CFA" w:rsidRPr="00F17B04" w:rsidRDefault="00AC2D18" w:rsidP="00AC2D18">
      <w:pPr>
        <w:jc w:val="center"/>
        <w:rPr>
          <w:b/>
          <w:spacing w:val="14"/>
          <w:sz w:val="28"/>
          <w:szCs w:val="28"/>
        </w:rPr>
      </w:pPr>
      <w:r w:rsidRPr="00F17B04">
        <w:rPr>
          <w:b/>
          <w:spacing w:val="14"/>
          <w:sz w:val="28"/>
          <w:szCs w:val="28"/>
        </w:rPr>
        <w:t>ВОЛИНСЬКА ОБЛАСНА ВІЙСЬКОВА АДМІНІСТРАЦІЯ</w:t>
      </w:r>
    </w:p>
    <w:p w:rsidR="00AC2D18" w:rsidRPr="00A9214C" w:rsidRDefault="00AC2D18" w:rsidP="00AC2D18">
      <w:pPr>
        <w:jc w:val="center"/>
        <w:rPr>
          <w:b/>
        </w:rPr>
      </w:pPr>
    </w:p>
    <w:p w:rsidR="00067CFA" w:rsidRPr="00067CFA" w:rsidRDefault="00C67739" w:rsidP="00067CFA">
      <w:pPr>
        <w:jc w:val="center"/>
        <w:rPr>
          <w:sz w:val="32"/>
        </w:rPr>
      </w:pPr>
      <w:r>
        <w:rPr>
          <w:b/>
          <w:bCs/>
          <w:sz w:val="32"/>
        </w:rPr>
        <w:t>НАКАЗ</w:t>
      </w:r>
    </w:p>
    <w:p w:rsidR="00067CFA" w:rsidRPr="00A9214C" w:rsidRDefault="00067CFA" w:rsidP="00067CFA">
      <w:pPr>
        <w:jc w:val="center"/>
      </w:pPr>
    </w:p>
    <w:p w:rsidR="00067CFA" w:rsidRPr="00170AF4" w:rsidRDefault="001343F8" w:rsidP="00067CFA">
      <w:pPr>
        <w:jc w:val="both"/>
        <w:rPr>
          <w:sz w:val="28"/>
          <w:lang w:val="ru-RU"/>
        </w:rPr>
      </w:pPr>
      <w:r>
        <w:rPr>
          <w:sz w:val="28"/>
          <w:lang w:val="ru-RU"/>
        </w:rPr>
        <w:t>28</w:t>
      </w:r>
      <w:r w:rsidR="00170AF4">
        <w:rPr>
          <w:sz w:val="28"/>
          <w:lang w:val="ru-RU"/>
        </w:rPr>
        <w:t xml:space="preserve"> </w:t>
      </w:r>
      <w:r w:rsidR="00823A69">
        <w:rPr>
          <w:sz w:val="28"/>
          <w:lang w:val="ru-RU"/>
        </w:rPr>
        <w:t>лютого</w:t>
      </w:r>
      <w:r w:rsidR="00067CFA" w:rsidRPr="00067CFA">
        <w:rPr>
          <w:sz w:val="28"/>
        </w:rPr>
        <w:t xml:space="preserve"> 20</w:t>
      </w:r>
      <w:r w:rsidR="00F37806">
        <w:rPr>
          <w:sz w:val="28"/>
          <w:lang w:val="ru-RU"/>
        </w:rPr>
        <w:t>22</w:t>
      </w:r>
      <w:r w:rsidR="00067CFA" w:rsidRPr="00067CFA">
        <w:rPr>
          <w:sz w:val="28"/>
        </w:rPr>
        <w:t xml:space="preserve"> року                      </w:t>
      </w:r>
      <w:r w:rsidR="00067CFA" w:rsidRPr="00067CFA">
        <w:rPr>
          <w:sz w:val="28"/>
          <w:lang w:val="ru-RU"/>
        </w:rPr>
        <w:t xml:space="preserve"> </w:t>
      </w:r>
      <w:r w:rsidR="00AC2D18">
        <w:rPr>
          <w:sz w:val="28"/>
        </w:rPr>
        <w:t xml:space="preserve">  </w:t>
      </w:r>
      <w:r>
        <w:rPr>
          <w:sz w:val="28"/>
        </w:rPr>
        <w:t xml:space="preserve">  </w:t>
      </w:r>
      <w:r w:rsidR="00067CFA" w:rsidRPr="00067CFA">
        <w:rPr>
          <w:sz w:val="28"/>
        </w:rPr>
        <w:t>м.</w:t>
      </w:r>
      <w:r w:rsidR="00F85870">
        <w:rPr>
          <w:sz w:val="28"/>
        </w:rPr>
        <w:t> </w:t>
      </w:r>
      <w:r w:rsidR="00067CFA" w:rsidRPr="00067CFA">
        <w:rPr>
          <w:sz w:val="28"/>
        </w:rPr>
        <w:t xml:space="preserve">Луцьк                                      </w:t>
      </w:r>
      <w:r w:rsidR="00067CFA" w:rsidRPr="00067CFA">
        <w:rPr>
          <w:sz w:val="28"/>
          <w:lang w:val="ru-RU"/>
        </w:rPr>
        <w:t xml:space="preserve">   </w:t>
      </w:r>
      <w:r w:rsidR="00AC2D18">
        <w:rPr>
          <w:sz w:val="28"/>
        </w:rPr>
        <w:t xml:space="preserve">     </w:t>
      </w:r>
      <w:r>
        <w:rPr>
          <w:sz w:val="28"/>
        </w:rPr>
        <w:t xml:space="preserve">   </w:t>
      </w:r>
      <w:r w:rsidR="00067CFA" w:rsidRPr="00067CFA">
        <w:rPr>
          <w:sz w:val="28"/>
        </w:rPr>
        <w:t>№ </w:t>
      </w:r>
      <w:r>
        <w:rPr>
          <w:sz w:val="28"/>
        </w:rPr>
        <w:t>9</w:t>
      </w:r>
    </w:p>
    <w:p w:rsidR="00067CFA" w:rsidRDefault="00067CFA" w:rsidP="00AC2D18">
      <w:pPr>
        <w:rPr>
          <w:sz w:val="28"/>
        </w:rPr>
      </w:pPr>
    </w:p>
    <w:p w:rsidR="00BB67E5" w:rsidRPr="00067CFA" w:rsidRDefault="00BB67E5" w:rsidP="00AC2D18">
      <w:pPr>
        <w:rPr>
          <w:sz w:val="28"/>
        </w:rPr>
      </w:pPr>
    </w:p>
    <w:p w:rsidR="00FD1929" w:rsidRDefault="00FD1929" w:rsidP="00AD518C">
      <w:pPr>
        <w:pStyle w:val="Default"/>
        <w:jc w:val="center"/>
        <w:rPr>
          <w:sz w:val="28"/>
          <w:lang w:val="uk-UA"/>
        </w:rPr>
      </w:pPr>
      <w:r>
        <w:rPr>
          <w:sz w:val="28"/>
        </w:rPr>
        <w:t>Про</w:t>
      </w:r>
      <w:r w:rsidR="007917B6">
        <w:rPr>
          <w:sz w:val="28"/>
          <w:lang w:val="uk-UA"/>
        </w:rPr>
        <w:t xml:space="preserve"> висвітлення інформації, пов’язаної</w:t>
      </w:r>
      <w:r w:rsidR="00AD518C" w:rsidRPr="00AD518C">
        <w:rPr>
          <w:sz w:val="28"/>
          <w:lang w:val="uk-UA"/>
        </w:rPr>
        <w:t xml:space="preserve"> </w:t>
      </w:r>
      <w:r w:rsidR="00AD518C">
        <w:rPr>
          <w:sz w:val="28"/>
          <w:lang w:val="uk-UA"/>
        </w:rPr>
        <w:t>з запровадженням</w:t>
      </w:r>
    </w:p>
    <w:p w:rsidR="00067CFA" w:rsidRPr="003A411B" w:rsidRDefault="007917B6" w:rsidP="003A411B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lang w:val="uk-UA"/>
        </w:rPr>
        <w:t>заходів правового режиму воєнного стану</w:t>
      </w:r>
      <w:r w:rsidR="00AD518C">
        <w:rPr>
          <w:sz w:val="28"/>
          <w:lang w:val="uk-UA"/>
        </w:rPr>
        <w:t xml:space="preserve"> </w:t>
      </w:r>
      <w:r w:rsidR="00927C20">
        <w:rPr>
          <w:sz w:val="28"/>
          <w:lang w:val="uk-UA"/>
        </w:rPr>
        <w:t>на території області</w:t>
      </w:r>
      <w:r w:rsidR="003A411B">
        <w:rPr>
          <w:sz w:val="28"/>
          <w:szCs w:val="28"/>
          <w:lang w:val="uk-UA"/>
        </w:rPr>
        <w:t xml:space="preserve"> </w:t>
      </w:r>
    </w:p>
    <w:p w:rsidR="00682001" w:rsidRDefault="00682001" w:rsidP="002F7CE1">
      <w:pPr>
        <w:pStyle w:val="Default"/>
        <w:jc w:val="center"/>
        <w:rPr>
          <w:sz w:val="28"/>
          <w:szCs w:val="28"/>
          <w:lang w:val="uk-UA"/>
        </w:rPr>
      </w:pPr>
    </w:p>
    <w:p w:rsidR="00BB67E5" w:rsidRPr="00A9214C" w:rsidRDefault="00BB67E5" w:rsidP="002F7CE1">
      <w:pPr>
        <w:pStyle w:val="Default"/>
        <w:jc w:val="center"/>
        <w:rPr>
          <w:sz w:val="28"/>
          <w:szCs w:val="28"/>
          <w:lang w:val="uk-UA"/>
        </w:rPr>
      </w:pPr>
    </w:p>
    <w:p w:rsidR="00284C4A" w:rsidRDefault="002F7CE1" w:rsidP="000C5544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  <w:r w:rsidRPr="00067CFA">
        <w:rPr>
          <w:sz w:val="28"/>
        </w:rPr>
        <w:t xml:space="preserve">Відповідно до </w:t>
      </w:r>
      <w:r w:rsidR="00A15437">
        <w:rPr>
          <w:sz w:val="28"/>
        </w:rPr>
        <w:t>законів</w:t>
      </w:r>
      <w:r w:rsidR="00FD1929">
        <w:rPr>
          <w:sz w:val="28"/>
        </w:rPr>
        <w:t xml:space="preserve"> України «Про </w:t>
      </w:r>
      <w:r w:rsidR="00FD1929" w:rsidRPr="00FD1929">
        <w:rPr>
          <w:sz w:val="28"/>
        </w:rPr>
        <w:t>порядок висвітлення діяльності органів державної влади та органів місцевого самоврядування в Україні засобами масової інформації</w:t>
      </w:r>
      <w:r w:rsidR="00FD1929">
        <w:rPr>
          <w:sz w:val="28"/>
        </w:rPr>
        <w:t xml:space="preserve">», </w:t>
      </w:r>
      <w:r w:rsidR="00A15437">
        <w:rPr>
          <w:sz w:val="28"/>
        </w:rPr>
        <w:t>«</w:t>
      </w:r>
      <w:r w:rsidR="00A15437" w:rsidRPr="00A15437">
        <w:rPr>
          <w:sz w:val="28"/>
        </w:rPr>
        <w:t>Про друковані засоби масової інформації (пресу) в Україні</w:t>
      </w:r>
      <w:r w:rsidR="00181EF4">
        <w:rPr>
          <w:sz w:val="28"/>
        </w:rPr>
        <w:t>»,</w:t>
      </w:r>
      <w:r w:rsidR="00A15437" w:rsidRPr="00A15437">
        <w:rPr>
          <w:sz w:val="28"/>
        </w:rPr>
        <w:t xml:space="preserve"> </w:t>
      </w:r>
      <w:r>
        <w:rPr>
          <w:sz w:val="28"/>
          <w:szCs w:val="28"/>
        </w:rPr>
        <w:t>пункт</w:t>
      </w:r>
      <w:r w:rsidR="00120A20">
        <w:rPr>
          <w:sz w:val="28"/>
          <w:szCs w:val="28"/>
        </w:rPr>
        <w:t>у 11</w:t>
      </w:r>
      <w:r w:rsidR="009279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частини першої статті 8 Закону України </w:t>
      </w:r>
      <w:r w:rsidR="00F56D78">
        <w:rPr>
          <w:sz w:val="28"/>
          <w:szCs w:val="28"/>
        </w:rPr>
        <w:t>«</w:t>
      </w:r>
      <w:r>
        <w:rPr>
          <w:sz w:val="28"/>
          <w:szCs w:val="28"/>
        </w:rPr>
        <w:t>Про правовий режим воєнного стану</w:t>
      </w:r>
      <w:r w:rsidR="00F56D7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4A153E">
        <w:rPr>
          <w:sz w:val="28"/>
          <w:szCs w:val="28"/>
        </w:rPr>
        <w:t xml:space="preserve">Указу Президента України від 24 лютого 2022 року № 64/2022 «Про введення воєнного стану в Україні», </w:t>
      </w:r>
      <w:r w:rsidR="00927C20" w:rsidRPr="00284C4A">
        <w:rPr>
          <w:bCs/>
          <w:sz w:val="28"/>
          <w:szCs w:val="28"/>
          <w:lang w:eastAsia="ru-RU"/>
        </w:rPr>
        <w:t xml:space="preserve">з метою </w:t>
      </w:r>
      <w:bookmarkStart w:id="0" w:name="n11"/>
      <w:bookmarkEnd w:id="0"/>
      <w:r w:rsidR="00A9214C">
        <w:rPr>
          <w:bCs/>
          <w:sz w:val="28"/>
          <w:szCs w:val="28"/>
          <w:lang w:eastAsia="ru-RU"/>
        </w:rPr>
        <w:t xml:space="preserve">запобігання розповсюдженню </w:t>
      </w:r>
      <w:r w:rsidR="00F56D78">
        <w:rPr>
          <w:sz w:val="28"/>
          <w:szCs w:val="28"/>
          <w:shd w:val="clear" w:color="auto" w:fill="FFFFFF"/>
        </w:rPr>
        <w:t>недостовірної інформації</w:t>
      </w:r>
      <w:r w:rsidR="00B04031">
        <w:rPr>
          <w:sz w:val="28"/>
          <w:szCs w:val="28"/>
          <w:shd w:val="clear" w:color="auto" w:fill="FFFFFF"/>
        </w:rPr>
        <w:t>,</w:t>
      </w:r>
      <w:r w:rsidR="00FD1929">
        <w:rPr>
          <w:sz w:val="28"/>
          <w:szCs w:val="28"/>
          <w:shd w:val="clear" w:color="auto" w:fill="FFFFFF"/>
        </w:rPr>
        <w:t xml:space="preserve"> </w:t>
      </w:r>
      <w:r w:rsidR="00A9214C">
        <w:rPr>
          <w:sz w:val="28"/>
          <w:szCs w:val="28"/>
          <w:shd w:val="clear" w:color="auto" w:fill="FFFFFF"/>
        </w:rPr>
        <w:t xml:space="preserve">поширення </w:t>
      </w:r>
      <w:r w:rsidR="00FD1929">
        <w:rPr>
          <w:sz w:val="28"/>
          <w:szCs w:val="28"/>
          <w:shd w:val="clear" w:color="auto" w:fill="FFFFFF"/>
        </w:rPr>
        <w:t>неофіційної</w:t>
      </w:r>
      <w:r w:rsidR="00A9214C">
        <w:rPr>
          <w:sz w:val="28"/>
          <w:szCs w:val="28"/>
          <w:shd w:val="clear" w:color="auto" w:fill="FFFFFF"/>
        </w:rPr>
        <w:t xml:space="preserve">, </w:t>
      </w:r>
      <w:r w:rsidR="00CD2B66">
        <w:rPr>
          <w:sz w:val="28"/>
          <w:szCs w:val="28"/>
          <w:shd w:val="clear" w:color="auto" w:fill="FFFFFF"/>
        </w:rPr>
        <w:t>неперевіреної</w:t>
      </w:r>
      <w:r w:rsidR="00FD1929">
        <w:rPr>
          <w:sz w:val="28"/>
          <w:szCs w:val="28"/>
          <w:shd w:val="clear" w:color="auto" w:fill="FFFFFF"/>
        </w:rPr>
        <w:t xml:space="preserve"> інф</w:t>
      </w:r>
      <w:r w:rsidR="00EC5219">
        <w:rPr>
          <w:sz w:val="28"/>
          <w:szCs w:val="28"/>
          <w:shd w:val="clear" w:color="auto" w:fill="FFFFFF"/>
        </w:rPr>
        <w:t>ормації в умовах воєнного стану</w:t>
      </w:r>
    </w:p>
    <w:p w:rsidR="00AC2D18" w:rsidRPr="006279DF" w:rsidRDefault="00AC2D18" w:rsidP="00AC2D18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C2D18" w:rsidRDefault="00AC2D18" w:rsidP="00AC2D18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НАКАЗУЮ:</w:t>
      </w:r>
    </w:p>
    <w:p w:rsidR="00AC2D18" w:rsidRPr="00AC2D18" w:rsidRDefault="00AC2D18" w:rsidP="00AC2D18">
      <w:pPr>
        <w:tabs>
          <w:tab w:val="left" w:pos="1185"/>
        </w:tabs>
        <w:suppressAutoHyphens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8"/>
        </w:rPr>
        <w:tab/>
      </w:r>
    </w:p>
    <w:p w:rsidR="00120A20" w:rsidRDefault="004A153E" w:rsidP="004E0E52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A153E">
        <w:rPr>
          <w:color w:val="000000"/>
          <w:sz w:val="28"/>
          <w:szCs w:val="28"/>
        </w:rPr>
        <w:t>1. </w:t>
      </w:r>
      <w:r w:rsidR="00120A20">
        <w:rPr>
          <w:sz w:val="28"/>
          <w:szCs w:val="28"/>
        </w:rPr>
        <w:t>Н</w:t>
      </w:r>
      <w:r w:rsidR="00FD1929">
        <w:rPr>
          <w:sz w:val="28"/>
          <w:szCs w:val="28"/>
        </w:rPr>
        <w:t>ачальник</w:t>
      </w:r>
      <w:r w:rsidR="00EC5219">
        <w:rPr>
          <w:sz w:val="28"/>
          <w:szCs w:val="28"/>
        </w:rPr>
        <w:t>ові</w:t>
      </w:r>
      <w:r w:rsidR="00120A20">
        <w:rPr>
          <w:sz w:val="28"/>
          <w:szCs w:val="28"/>
        </w:rPr>
        <w:t xml:space="preserve"> управління інформаційної та внутрішньої політики обласної </w:t>
      </w:r>
      <w:r w:rsidR="00D05868">
        <w:rPr>
          <w:sz w:val="28"/>
          <w:szCs w:val="28"/>
        </w:rPr>
        <w:t>державн</w:t>
      </w:r>
      <w:r w:rsidR="00FD1929">
        <w:rPr>
          <w:sz w:val="28"/>
          <w:szCs w:val="28"/>
        </w:rPr>
        <w:t>ої адміністрації Каріні</w:t>
      </w:r>
      <w:r w:rsidR="00120A20">
        <w:rPr>
          <w:sz w:val="28"/>
          <w:szCs w:val="28"/>
        </w:rPr>
        <w:t xml:space="preserve"> </w:t>
      </w:r>
      <w:proofErr w:type="spellStart"/>
      <w:r w:rsidR="00120A20">
        <w:rPr>
          <w:sz w:val="28"/>
          <w:szCs w:val="28"/>
        </w:rPr>
        <w:t>Мариневич</w:t>
      </w:r>
      <w:proofErr w:type="spellEnd"/>
      <w:r w:rsidR="00FD1929">
        <w:rPr>
          <w:sz w:val="28"/>
          <w:szCs w:val="28"/>
        </w:rPr>
        <w:t xml:space="preserve"> забезпечити:</w:t>
      </w:r>
    </w:p>
    <w:p w:rsidR="004E0E52" w:rsidRDefault="00F93DDC" w:rsidP="004E0E52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отримання </w:t>
      </w:r>
      <w:r w:rsidR="00A129D3">
        <w:rPr>
          <w:color w:val="000000"/>
          <w:sz w:val="28"/>
          <w:szCs w:val="28"/>
        </w:rPr>
        <w:t xml:space="preserve">та </w:t>
      </w:r>
      <w:r>
        <w:rPr>
          <w:color w:val="000000"/>
          <w:sz w:val="28"/>
          <w:szCs w:val="28"/>
        </w:rPr>
        <w:t xml:space="preserve">висвітлення </w:t>
      </w:r>
      <w:r w:rsidR="00B83067">
        <w:rPr>
          <w:color w:val="000000"/>
          <w:sz w:val="28"/>
          <w:szCs w:val="28"/>
        </w:rPr>
        <w:t>засобами масової інформації</w:t>
      </w:r>
      <w:r w:rsidR="00120A20">
        <w:rPr>
          <w:color w:val="000000"/>
          <w:sz w:val="28"/>
          <w:szCs w:val="28"/>
        </w:rPr>
        <w:t xml:space="preserve"> </w:t>
      </w:r>
      <w:proofErr w:type="spellStart"/>
      <w:r w:rsidR="00B83067" w:rsidRPr="00B83067">
        <w:rPr>
          <w:color w:val="000000"/>
          <w:sz w:val="28"/>
          <w:szCs w:val="28"/>
        </w:rPr>
        <w:t>інформації</w:t>
      </w:r>
      <w:proofErr w:type="spellEnd"/>
      <w:r w:rsidR="00B83067">
        <w:rPr>
          <w:color w:val="000000"/>
          <w:sz w:val="28"/>
          <w:szCs w:val="28"/>
        </w:rPr>
        <w:t xml:space="preserve">, </w:t>
      </w:r>
      <w:r w:rsidR="00A129D3">
        <w:rPr>
          <w:sz w:val="28"/>
        </w:rPr>
        <w:t xml:space="preserve">пов’язаної </w:t>
      </w:r>
      <w:r w:rsidR="00D05868">
        <w:rPr>
          <w:sz w:val="28"/>
        </w:rPr>
        <w:t>і</w:t>
      </w:r>
      <w:r w:rsidR="00A129D3">
        <w:rPr>
          <w:sz w:val="28"/>
        </w:rPr>
        <w:t>з запровадженням заходів правового режиму воєнного стану на території області</w:t>
      </w:r>
      <w:r w:rsidR="007D7B16">
        <w:rPr>
          <w:sz w:val="28"/>
        </w:rPr>
        <w:t>;</w:t>
      </w:r>
    </w:p>
    <w:p w:rsidR="00120A20" w:rsidRDefault="00FD1929" w:rsidP="004E0E52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</w:rPr>
        <w:t>моніторинг за недопущенням</w:t>
      </w:r>
      <w:r w:rsidR="00120A20">
        <w:rPr>
          <w:sz w:val="28"/>
        </w:rPr>
        <w:t xml:space="preserve"> засобами масової інформації </w:t>
      </w:r>
      <w:r w:rsidR="00120A20">
        <w:rPr>
          <w:sz w:val="28"/>
          <w:szCs w:val="28"/>
          <w:shd w:val="clear" w:color="auto" w:fill="FFFFFF"/>
        </w:rPr>
        <w:t>р</w:t>
      </w:r>
      <w:r w:rsidR="00120A20" w:rsidRPr="00120A20">
        <w:rPr>
          <w:sz w:val="28"/>
          <w:szCs w:val="28"/>
          <w:shd w:val="clear" w:color="auto" w:fill="FFFFFF"/>
        </w:rPr>
        <w:t>озрив</w:t>
      </w:r>
      <w:r>
        <w:rPr>
          <w:sz w:val="28"/>
          <w:szCs w:val="28"/>
          <w:shd w:val="clear" w:color="auto" w:fill="FFFFFF"/>
        </w:rPr>
        <w:t>у</w:t>
      </w:r>
      <w:r w:rsidR="00120A20" w:rsidRPr="00120A20">
        <w:rPr>
          <w:sz w:val="28"/>
          <w:szCs w:val="28"/>
          <w:shd w:val="clear" w:color="auto" w:fill="FFFFFF"/>
        </w:rPr>
        <w:t xml:space="preserve"> чи змішування змісту офіційної інформації, що оприлюднюється</w:t>
      </w:r>
      <w:r w:rsidR="007D7B16">
        <w:rPr>
          <w:sz w:val="28"/>
          <w:szCs w:val="28"/>
          <w:shd w:val="clear" w:color="auto" w:fill="FFFFFF"/>
        </w:rPr>
        <w:t xml:space="preserve"> уповноваженими посадовими особами обласної військової адміністрації</w:t>
      </w:r>
      <w:r w:rsidR="00120A20" w:rsidRPr="00120A20">
        <w:rPr>
          <w:sz w:val="28"/>
          <w:szCs w:val="28"/>
          <w:shd w:val="clear" w:color="auto" w:fill="FFFFFF"/>
        </w:rPr>
        <w:t>, коментарями засобу масової інформації або журналістом</w:t>
      </w:r>
      <w:r>
        <w:rPr>
          <w:sz w:val="28"/>
          <w:szCs w:val="28"/>
          <w:shd w:val="clear" w:color="auto" w:fill="FFFFFF"/>
        </w:rPr>
        <w:t xml:space="preserve">, а також поданням недостовірної </w:t>
      </w:r>
      <w:r w:rsidR="0000135D">
        <w:rPr>
          <w:sz w:val="28"/>
          <w:szCs w:val="28"/>
          <w:shd w:val="clear" w:color="auto" w:fill="FFFFFF"/>
        </w:rPr>
        <w:t xml:space="preserve">та неточної </w:t>
      </w:r>
      <w:r>
        <w:rPr>
          <w:sz w:val="28"/>
          <w:szCs w:val="28"/>
          <w:shd w:val="clear" w:color="auto" w:fill="FFFFFF"/>
        </w:rPr>
        <w:t>інформації</w:t>
      </w:r>
      <w:r w:rsidR="00A9214C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</w:t>
      </w:r>
      <w:r w:rsidRPr="00FD1929">
        <w:rPr>
          <w:sz w:val="28"/>
          <w:szCs w:val="28"/>
          <w:shd w:val="clear" w:color="auto" w:fill="FFFFFF"/>
        </w:rPr>
        <w:t xml:space="preserve">пов’язаної </w:t>
      </w:r>
      <w:r w:rsidR="00ED64A6">
        <w:rPr>
          <w:sz w:val="28"/>
          <w:szCs w:val="28"/>
          <w:shd w:val="clear" w:color="auto" w:fill="FFFFFF"/>
        </w:rPr>
        <w:t>і</w:t>
      </w:r>
      <w:r w:rsidRPr="00FD1929">
        <w:rPr>
          <w:sz w:val="28"/>
          <w:szCs w:val="28"/>
          <w:shd w:val="clear" w:color="auto" w:fill="FFFFFF"/>
        </w:rPr>
        <w:t>з запровадженням заходів правового режиму воєнного стану на території області</w:t>
      </w:r>
      <w:r>
        <w:rPr>
          <w:sz w:val="28"/>
          <w:szCs w:val="28"/>
          <w:shd w:val="clear" w:color="auto" w:fill="FFFFFF"/>
        </w:rPr>
        <w:t>;</w:t>
      </w:r>
    </w:p>
    <w:p w:rsidR="007D7B16" w:rsidRPr="007D7B16" w:rsidRDefault="007D7B16" w:rsidP="00ED64A6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D7B16">
        <w:rPr>
          <w:sz w:val="28"/>
          <w:szCs w:val="28"/>
          <w:shd w:val="clear" w:color="auto" w:fill="FFFFFF"/>
        </w:rPr>
        <w:t>підготовку звернень до редакцій засобів масової інформації</w:t>
      </w:r>
      <w:r>
        <w:rPr>
          <w:sz w:val="28"/>
          <w:szCs w:val="28"/>
          <w:shd w:val="clear" w:color="auto" w:fill="FFFFFF"/>
        </w:rPr>
        <w:t xml:space="preserve"> щодо опублікування</w:t>
      </w:r>
      <w:r w:rsidRPr="007D7B16">
        <w:rPr>
          <w:sz w:val="28"/>
          <w:szCs w:val="28"/>
          <w:shd w:val="clear" w:color="auto" w:fill="FFFFFF"/>
        </w:rPr>
        <w:t xml:space="preserve"> спростування поширених ними відомостей,</w:t>
      </w:r>
      <w:r>
        <w:rPr>
          <w:sz w:val="28"/>
          <w:szCs w:val="28"/>
          <w:shd w:val="clear" w:color="auto" w:fill="FFFFFF"/>
        </w:rPr>
        <w:t xml:space="preserve"> що не відповідають дійсності;</w:t>
      </w:r>
    </w:p>
    <w:p w:rsidR="00F93DDC" w:rsidRDefault="00120A20" w:rsidP="00B7462E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8"/>
        </w:rPr>
        <w:t>організацію та проведення</w:t>
      </w:r>
      <w:r w:rsidR="00F93DDC">
        <w:rPr>
          <w:sz w:val="28"/>
          <w:szCs w:val="28"/>
        </w:rPr>
        <w:t xml:space="preserve"> акредитації </w:t>
      </w:r>
      <w:r w:rsidR="00A129D3">
        <w:rPr>
          <w:sz w:val="28"/>
          <w:szCs w:val="28"/>
        </w:rPr>
        <w:t xml:space="preserve">журналістів, які </w:t>
      </w:r>
      <w:r w:rsidR="00FD1929">
        <w:rPr>
          <w:sz w:val="28"/>
          <w:szCs w:val="28"/>
        </w:rPr>
        <w:t>бажають отримати</w:t>
      </w:r>
      <w:r w:rsidR="00A129D3">
        <w:rPr>
          <w:sz w:val="28"/>
          <w:szCs w:val="28"/>
        </w:rPr>
        <w:t xml:space="preserve"> </w:t>
      </w:r>
      <w:r w:rsidR="00FD1929">
        <w:rPr>
          <w:sz w:val="28"/>
          <w:szCs w:val="28"/>
        </w:rPr>
        <w:t xml:space="preserve">та </w:t>
      </w:r>
      <w:r w:rsidR="00B36C86">
        <w:rPr>
          <w:sz w:val="28"/>
          <w:szCs w:val="28"/>
        </w:rPr>
        <w:t>висвітлювати</w:t>
      </w:r>
      <w:r w:rsidR="00A129D3">
        <w:rPr>
          <w:sz w:val="28"/>
          <w:szCs w:val="28"/>
        </w:rPr>
        <w:t xml:space="preserve"> </w:t>
      </w:r>
      <w:r w:rsidR="00B36C86">
        <w:rPr>
          <w:sz w:val="28"/>
          <w:szCs w:val="28"/>
        </w:rPr>
        <w:t>офіційну</w:t>
      </w:r>
      <w:r w:rsidR="00FD1929">
        <w:rPr>
          <w:sz w:val="28"/>
          <w:szCs w:val="28"/>
        </w:rPr>
        <w:t xml:space="preserve"> </w:t>
      </w:r>
      <w:r w:rsidR="00B36C86">
        <w:rPr>
          <w:sz w:val="28"/>
          <w:szCs w:val="28"/>
        </w:rPr>
        <w:t>інформацію</w:t>
      </w:r>
      <w:r w:rsidR="00FD1929">
        <w:rPr>
          <w:sz w:val="28"/>
          <w:szCs w:val="28"/>
        </w:rPr>
        <w:t xml:space="preserve"> обласної військової адміністрації</w:t>
      </w:r>
      <w:r w:rsidR="00B83067">
        <w:rPr>
          <w:sz w:val="28"/>
        </w:rPr>
        <w:t>;</w:t>
      </w:r>
    </w:p>
    <w:p w:rsidR="00F17B04" w:rsidRDefault="00B83067" w:rsidP="00B7462E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</w:rPr>
      </w:pPr>
      <w:r w:rsidRPr="0000135D">
        <w:rPr>
          <w:sz w:val="28"/>
        </w:rPr>
        <w:t xml:space="preserve">координацію роботи районних військових адміністрацій </w:t>
      </w:r>
      <w:r w:rsidR="000F1991" w:rsidRPr="0000135D">
        <w:rPr>
          <w:sz w:val="28"/>
        </w:rPr>
        <w:t>із забезпечення висвітлення ситуації н</w:t>
      </w:r>
      <w:r w:rsidR="0000135D" w:rsidRPr="0000135D">
        <w:rPr>
          <w:sz w:val="28"/>
        </w:rPr>
        <w:t>а підпорядкованих їм територіях.</w:t>
      </w:r>
    </w:p>
    <w:p w:rsidR="0000135D" w:rsidRDefault="0000135D" w:rsidP="00B7462E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</w:rPr>
      </w:pPr>
    </w:p>
    <w:p w:rsidR="006279DF" w:rsidRDefault="006279DF" w:rsidP="00B7462E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</w:rPr>
      </w:pPr>
    </w:p>
    <w:p w:rsidR="006279DF" w:rsidRDefault="006279DF" w:rsidP="00B7462E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</w:rPr>
      </w:pPr>
    </w:p>
    <w:p w:rsidR="006279DF" w:rsidRDefault="006279DF" w:rsidP="006279DF">
      <w:pPr>
        <w:suppressAutoHyphens w:val="0"/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lastRenderedPageBreak/>
        <w:t>2</w:t>
      </w:r>
    </w:p>
    <w:p w:rsidR="00DE58FE" w:rsidRDefault="00DE58FE" w:rsidP="006279DF">
      <w:pPr>
        <w:suppressAutoHyphens w:val="0"/>
        <w:autoSpaceDE w:val="0"/>
        <w:autoSpaceDN w:val="0"/>
        <w:adjustRightInd w:val="0"/>
        <w:jc w:val="center"/>
        <w:rPr>
          <w:sz w:val="28"/>
        </w:rPr>
      </w:pPr>
    </w:p>
    <w:p w:rsidR="00DE58FE" w:rsidRDefault="00DE58FE" w:rsidP="00DE58FE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</w:rPr>
        <w:t>2. І</w:t>
      </w:r>
      <w:r w:rsidRPr="00BB67E5">
        <w:rPr>
          <w:sz w:val="28"/>
        </w:rPr>
        <w:t>нформації, які мають надаватися засобам масової інформації та пов’язані із запровадженням заходів правового режиму воєнного стану на території області</w:t>
      </w:r>
      <w:r>
        <w:rPr>
          <w:sz w:val="28"/>
        </w:rPr>
        <w:t>, погоджувати:</w:t>
      </w:r>
    </w:p>
    <w:p w:rsidR="00DE58FE" w:rsidRDefault="00DE58FE" w:rsidP="00DE58FE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</w:rPr>
        <w:t xml:space="preserve"> г</w:t>
      </w:r>
      <w:r w:rsidRPr="00BB67E5">
        <w:rPr>
          <w:sz w:val="28"/>
        </w:rPr>
        <w:t>оловам територіальних громад області</w:t>
      </w:r>
      <w:r>
        <w:rPr>
          <w:sz w:val="28"/>
        </w:rPr>
        <w:t xml:space="preserve"> – з </w:t>
      </w:r>
      <w:r w:rsidRPr="00BB67E5">
        <w:rPr>
          <w:sz w:val="28"/>
        </w:rPr>
        <w:t>головами районних військових адміністрацій</w:t>
      </w:r>
      <w:r>
        <w:rPr>
          <w:sz w:val="28"/>
        </w:rPr>
        <w:t>;</w:t>
      </w:r>
    </w:p>
    <w:p w:rsidR="00DE58FE" w:rsidRDefault="00DE58FE" w:rsidP="00DE58FE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</w:rPr>
        <w:t xml:space="preserve">головам районних військових адміністрацій – з </w:t>
      </w:r>
      <w:r w:rsidRPr="00BB67E5">
        <w:rPr>
          <w:sz w:val="28"/>
        </w:rPr>
        <w:t xml:space="preserve">начальником </w:t>
      </w:r>
      <w:r>
        <w:rPr>
          <w:sz w:val="28"/>
          <w:szCs w:val="28"/>
        </w:rPr>
        <w:t xml:space="preserve">управління інформаційної та внутрішньої політики обласної державної адміністрації Каріною </w:t>
      </w:r>
      <w:proofErr w:type="spellStart"/>
      <w:r>
        <w:rPr>
          <w:sz w:val="28"/>
          <w:szCs w:val="28"/>
        </w:rPr>
        <w:t>Мариневич</w:t>
      </w:r>
      <w:proofErr w:type="spellEnd"/>
      <w:r>
        <w:rPr>
          <w:sz w:val="28"/>
          <w:szCs w:val="28"/>
        </w:rPr>
        <w:t>.</w:t>
      </w:r>
    </w:p>
    <w:p w:rsidR="00D05868" w:rsidRDefault="00D05868" w:rsidP="00B7462E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67CFA" w:rsidRPr="00067CFA" w:rsidRDefault="00DE58FE" w:rsidP="00A9214C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8"/>
        </w:rPr>
        <w:t>3</w:t>
      </w:r>
      <w:r w:rsidR="003B1DA1" w:rsidRPr="004E0E52">
        <w:rPr>
          <w:sz w:val="28"/>
          <w:szCs w:val="28"/>
        </w:rPr>
        <w:t xml:space="preserve">. </w:t>
      </w:r>
      <w:r w:rsidR="003B45AB" w:rsidRPr="004E0E52">
        <w:rPr>
          <w:color w:val="000000"/>
          <w:sz w:val="28"/>
          <w:szCs w:val="28"/>
        </w:rPr>
        <w:t xml:space="preserve">Контроль за виконанням цього наказу </w:t>
      </w:r>
      <w:r w:rsidR="00A9214C">
        <w:rPr>
          <w:color w:val="000000"/>
          <w:sz w:val="28"/>
          <w:szCs w:val="28"/>
        </w:rPr>
        <w:t xml:space="preserve">покласти на першого заступника голови обласної державної адміністрації Сергія </w:t>
      </w:r>
      <w:proofErr w:type="spellStart"/>
      <w:r w:rsidR="00A9214C">
        <w:rPr>
          <w:color w:val="000000"/>
          <w:sz w:val="28"/>
          <w:szCs w:val="28"/>
        </w:rPr>
        <w:t>Мовенка</w:t>
      </w:r>
      <w:proofErr w:type="spellEnd"/>
      <w:r w:rsidR="00A9214C">
        <w:rPr>
          <w:color w:val="000000"/>
          <w:sz w:val="28"/>
          <w:szCs w:val="28"/>
        </w:rPr>
        <w:t>.</w:t>
      </w:r>
    </w:p>
    <w:p w:rsidR="00067CFA" w:rsidRDefault="00067CFA" w:rsidP="00AC2D18">
      <w:pPr>
        <w:jc w:val="both"/>
        <w:rPr>
          <w:sz w:val="28"/>
        </w:rPr>
      </w:pPr>
    </w:p>
    <w:p w:rsidR="00ED64A6" w:rsidRPr="00067CFA" w:rsidRDefault="00ED64A6" w:rsidP="00AC2D18">
      <w:pPr>
        <w:jc w:val="both"/>
        <w:rPr>
          <w:sz w:val="28"/>
        </w:rPr>
      </w:pPr>
    </w:p>
    <w:p w:rsidR="00067CFA" w:rsidRPr="00F37806" w:rsidRDefault="00C67739" w:rsidP="00AC2D18">
      <w:pPr>
        <w:jc w:val="both"/>
        <w:rPr>
          <w:b/>
          <w:sz w:val="28"/>
        </w:rPr>
      </w:pPr>
      <w:r>
        <w:rPr>
          <w:sz w:val="28"/>
        </w:rPr>
        <w:t>Начальник</w:t>
      </w:r>
      <w:r w:rsidR="00067CFA" w:rsidRPr="00067CFA">
        <w:rPr>
          <w:sz w:val="28"/>
        </w:rPr>
        <w:t xml:space="preserve">                                                                               </w:t>
      </w:r>
      <w:r w:rsidR="003B45AB">
        <w:rPr>
          <w:sz w:val="28"/>
        </w:rPr>
        <w:t xml:space="preserve">  </w:t>
      </w:r>
      <w:r w:rsidR="00F37806" w:rsidRPr="00F37806">
        <w:rPr>
          <w:b/>
          <w:sz w:val="28"/>
        </w:rPr>
        <w:t>Юрій ПОГУЛЯЙКО</w:t>
      </w:r>
    </w:p>
    <w:p w:rsidR="00ED64A6" w:rsidRDefault="00ED64A6" w:rsidP="00AC2D18">
      <w:pPr>
        <w:jc w:val="both"/>
        <w:rPr>
          <w:sz w:val="28"/>
        </w:rPr>
      </w:pPr>
    </w:p>
    <w:p w:rsidR="00BB67E5" w:rsidRPr="00067CFA" w:rsidRDefault="00BB67E5" w:rsidP="00AC2D18">
      <w:pPr>
        <w:jc w:val="both"/>
        <w:rPr>
          <w:sz w:val="28"/>
        </w:rPr>
      </w:pPr>
    </w:p>
    <w:p w:rsidR="00067CFA" w:rsidRPr="00067CFA" w:rsidRDefault="006279DF" w:rsidP="00AC2D18">
      <w:pPr>
        <w:jc w:val="both"/>
        <w:rPr>
          <w:sz w:val="28"/>
        </w:rPr>
      </w:pPr>
      <w:r>
        <w:t xml:space="preserve">Каріна </w:t>
      </w:r>
      <w:proofErr w:type="spellStart"/>
      <w:r>
        <w:t>Мариневич</w:t>
      </w:r>
      <w:proofErr w:type="spellEnd"/>
      <w:r w:rsidR="00067CFA" w:rsidRPr="00067CFA">
        <w:t xml:space="preserve"> 778 </w:t>
      </w:r>
      <w:r>
        <w:t>150</w:t>
      </w:r>
      <w:r w:rsidR="00067CFA" w:rsidRPr="00067CFA">
        <w:t xml:space="preserve"> </w:t>
      </w:r>
    </w:p>
    <w:p w:rsidR="00DC2A05" w:rsidRDefault="00DC2A05">
      <w:r>
        <w:br w:type="page"/>
      </w:r>
    </w:p>
    <w:p w:rsidR="00765852" w:rsidRDefault="00765852" w:rsidP="000B39F1">
      <w:pPr>
        <w:pStyle w:val="210"/>
        <w:spacing w:after="0" w:line="240" w:lineRule="auto"/>
        <w:ind w:left="0"/>
        <w:rPr>
          <w:sz w:val="28"/>
          <w:szCs w:val="28"/>
        </w:rPr>
      </w:pPr>
    </w:p>
    <w:p w:rsidR="00C11B11" w:rsidRDefault="00C11B11" w:rsidP="000B39F1">
      <w:pPr>
        <w:pStyle w:val="210"/>
        <w:spacing w:after="0" w:line="240" w:lineRule="auto"/>
        <w:ind w:left="0"/>
        <w:rPr>
          <w:sz w:val="28"/>
          <w:szCs w:val="28"/>
        </w:rPr>
      </w:pPr>
      <w:bookmarkStart w:id="1" w:name="_GoBack"/>
      <w:bookmarkEnd w:id="1"/>
    </w:p>
    <w:p w:rsidR="00765852" w:rsidRDefault="00765852" w:rsidP="000B39F1">
      <w:pPr>
        <w:pStyle w:val="210"/>
        <w:spacing w:after="0" w:line="240" w:lineRule="auto"/>
        <w:ind w:left="0"/>
        <w:rPr>
          <w:sz w:val="28"/>
          <w:szCs w:val="28"/>
        </w:rPr>
      </w:pPr>
    </w:p>
    <w:sectPr w:rsidR="00765852" w:rsidSect="006279DF">
      <w:headerReference w:type="default" r:id="rId8"/>
      <w:headerReference w:type="first" r:id="rId9"/>
      <w:pgSz w:w="11906" w:h="16838"/>
      <w:pgMar w:top="397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1EF" w:rsidRDefault="00B071EF">
      <w:r>
        <w:separator/>
      </w:r>
    </w:p>
  </w:endnote>
  <w:endnote w:type="continuationSeparator" w:id="0">
    <w:p w:rsidR="00B071EF" w:rsidRDefault="00B07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1EF" w:rsidRDefault="00B071EF">
      <w:r>
        <w:separator/>
      </w:r>
    </w:p>
  </w:footnote>
  <w:footnote w:type="continuationSeparator" w:id="0">
    <w:p w:rsidR="00B071EF" w:rsidRDefault="00B07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51F" w:rsidRDefault="00F5651F">
    <w:pPr>
      <w:pStyle w:val="a9"/>
      <w:jc w:val="center"/>
    </w:pPr>
  </w:p>
  <w:p w:rsidR="00F5651F" w:rsidRDefault="00F5651F">
    <w:pPr>
      <w:pStyle w:val="a9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9DF" w:rsidRDefault="006279DF">
    <w:pPr>
      <w:pStyle w:val="a9"/>
      <w:jc w:val="center"/>
    </w:pPr>
  </w:p>
  <w:p w:rsidR="006279DF" w:rsidRDefault="006279D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ACF"/>
    <w:rsid w:val="0000135D"/>
    <w:rsid w:val="00002269"/>
    <w:rsid w:val="0002140E"/>
    <w:rsid w:val="000468C2"/>
    <w:rsid w:val="00057C23"/>
    <w:rsid w:val="0006117B"/>
    <w:rsid w:val="00067CFA"/>
    <w:rsid w:val="0007286D"/>
    <w:rsid w:val="00073C13"/>
    <w:rsid w:val="00096CDF"/>
    <w:rsid w:val="000B39F1"/>
    <w:rsid w:val="000B45EE"/>
    <w:rsid w:val="000C5544"/>
    <w:rsid w:val="000F1991"/>
    <w:rsid w:val="000F694F"/>
    <w:rsid w:val="000F74B1"/>
    <w:rsid w:val="000F7BFC"/>
    <w:rsid w:val="0011152C"/>
    <w:rsid w:val="001144E5"/>
    <w:rsid w:val="0011598A"/>
    <w:rsid w:val="00120A20"/>
    <w:rsid w:val="00122EE7"/>
    <w:rsid w:val="0012552E"/>
    <w:rsid w:val="001343F8"/>
    <w:rsid w:val="00145E95"/>
    <w:rsid w:val="0015027D"/>
    <w:rsid w:val="00150706"/>
    <w:rsid w:val="00151BCC"/>
    <w:rsid w:val="00160E1D"/>
    <w:rsid w:val="00170AF4"/>
    <w:rsid w:val="00181EF4"/>
    <w:rsid w:val="00183B07"/>
    <w:rsid w:val="001D2DB5"/>
    <w:rsid w:val="001F3BD0"/>
    <w:rsid w:val="00222E6B"/>
    <w:rsid w:val="002521E6"/>
    <w:rsid w:val="00263685"/>
    <w:rsid w:val="00266152"/>
    <w:rsid w:val="00270CEC"/>
    <w:rsid w:val="00274E56"/>
    <w:rsid w:val="00281583"/>
    <w:rsid w:val="0028166A"/>
    <w:rsid w:val="00284C4A"/>
    <w:rsid w:val="0029087C"/>
    <w:rsid w:val="00296AAE"/>
    <w:rsid w:val="002A10DD"/>
    <w:rsid w:val="002B526F"/>
    <w:rsid w:val="002F4653"/>
    <w:rsid w:val="002F7CE1"/>
    <w:rsid w:val="00347601"/>
    <w:rsid w:val="00363F38"/>
    <w:rsid w:val="003648ED"/>
    <w:rsid w:val="003672A5"/>
    <w:rsid w:val="00386021"/>
    <w:rsid w:val="003972EE"/>
    <w:rsid w:val="003A411B"/>
    <w:rsid w:val="003A4B76"/>
    <w:rsid w:val="003B1DA1"/>
    <w:rsid w:val="003B45AB"/>
    <w:rsid w:val="003B70CE"/>
    <w:rsid w:val="003C0B06"/>
    <w:rsid w:val="003D0870"/>
    <w:rsid w:val="003E3C17"/>
    <w:rsid w:val="003F06BF"/>
    <w:rsid w:val="00402226"/>
    <w:rsid w:val="0041135A"/>
    <w:rsid w:val="004302A0"/>
    <w:rsid w:val="00432419"/>
    <w:rsid w:val="00432868"/>
    <w:rsid w:val="00440C4B"/>
    <w:rsid w:val="00452B5C"/>
    <w:rsid w:val="00452E08"/>
    <w:rsid w:val="00455B51"/>
    <w:rsid w:val="00456AE6"/>
    <w:rsid w:val="0049146B"/>
    <w:rsid w:val="004928A7"/>
    <w:rsid w:val="00495628"/>
    <w:rsid w:val="004A153E"/>
    <w:rsid w:val="004B1D89"/>
    <w:rsid w:val="004C62C1"/>
    <w:rsid w:val="004E0E52"/>
    <w:rsid w:val="005850C8"/>
    <w:rsid w:val="005853B0"/>
    <w:rsid w:val="005B4F90"/>
    <w:rsid w:val="005F4CF5"/>
    <w:rsid w:val="006115E9"/>
    <w:rsid w:val="006177E2"/>
    <w:rsid w:val="00620B02"/>
    <w:rsid w:val="006279DF"/>
    <w:rsid w:val="00627E13"/>
    <w:rsid w:val="00631091"/>
    <w:rsid w:val="00636B1E"/>
    <w:rsid w:val="006432B6"/>
    <w:rsid w:val="006459A6"/>
    <w:rsid w:val="00667AC1"/>
    <w:rsid w:val="00682001"/>
    <w:rsid w:val="006B183F"/>
    <w:rsid w:val="00700CEA"/>
    <w:rsid w:val="00700D9E"/>
    <w:rsid w:val="007238CA"/>
    <w:rsid w:val="007272C4"/>
    <w:rsid w:val="0073371C"/>
    <w:rsid w:val="00765852"/>
    <w:rsid w:val="00770CBB"/>
    <w:rsid w:val="00781993"/>
    <w:rsid w:val="0078600F"/>
    <w:rsid w:val="007917B6"/>
    <w:rsid w:val="00792D57"/>
    <w:rsid w:val="00793B23"/>
    <w:rsid w:val="007D7B16"/>
    <w:rsid w:val="007E3970"/>
    <w:rsid w:val="007F7727"/>
    <w:rsid w:val="008143AF"/>
    <w:rsid w:val="00823A69"/>
    <w:rsid w:val="00823DBD"/>
    <w:rsid w:val="00827799"/>
    <w:rsid w:val="00843419"/>
    <w:rsid w:val="008472EA"/>
    <w:rsid w:val="008A39DA"/>
    <w:rsid w:val="008C7307"/>
    <w:rsid w:val="008E25D7"/>
    <w:rsid w:val="008F2C28"/>
    <w:rsid w:val="009272BC"/>
    <w:rsid w:val="009279E9"/>
    <w:rsid w:val="00927C20"/>
    <w:rsid w:val="00942D4D"/>
    <w:rsid w:val="0094406A"/>
    <w:rsid w:val="009B0841"/>
    <w:rsid w:val="009B46ED"/>
    <w:rsid w:val="009F6713"/>
    <w:rsid w:val="00A129D3"/>
    <w:rsid w:val="00A1382F"/>
    <w:rsid w:val="00A15437"/>
    <w:rsid w:val="00A6628F"/>
    <w:rsid w:val="00A91B34"/>
    <w:rsid w:val="00A9214C"/>
    <w:rsid w:val="00AA2ADA"/>
    <w:rsid w:val="00AA42D4"/>
    <w:rsid w:val="00AA5598"/>
    <w:rsid w:val="00AC2D18"/>
    <w:rsid w:val="00AD518C"/>
    <w:rsid w:val="00AF6A02"/>
    <w:rsid w:val="00B04031"/>
    <w:rsid w:val="00B071EF"/>
    <w:rsid w:val="00B1736B"/>
    <w:rsid w:val="00B33099"/>
    <w:rsid w:val="00B36C86"/>
    <w:rsid w:val="00B36CF8"/>
    <w:rsid w:val="00B57A5E"/>
    <w:rsid w:val="00B7462E"/>
    <w:rsid w:val="00B83067"/>
    <w:rsid w:val="00B853E3"/>
    <w:rsid w:val="00BA6C08"/>
    <w:rsid w:val="00BB67E5"/>
    <w:rsid w:val="00BD7FA0"/>
    <w:rsid w:val="00BF1598"/>
    <w:rsid w:val="00C11B11"/>
    <w:rsid w:val="00C207B3"/>
    <w:rsid w:val="00C30CB5"/>
    <w:rsid w:val="00C32D27"/>
    <w:rsid w:val="00C433DC"/>
    <w:rsid w:val="00C5792E"/>
    <w:rsid w:val="00C67739"/>
    <w:rsid w:val="00C708B0"/>
    <w:rsid w:val="00C81C1F"/>
    <w:rsid w:val="00CD2B66"/>
    <w:rsid w:val="00CE3148"/>
    <w:rsid w:val="00CE3F02"/>
    <w:rsid w:val="00D05868"/>
    <w:rsid w:val="00D218DD"/>
    <w:rsid w:val="00D74F43"/>
    <w:rsid w:val="00DC2A05"/>
    <w:rsid w:val="00DD737F"/>
    <w:rsid w:val="00DD7D9D"/>
    <w:rsid w:val="00DE58FE"/>
    <w:rsid w:val="00E0285E"/>
    <w:rsid w:val="00E34ACF"/>
    <w:rsid w:val="00E420F9"/>
    <w:rsid w:val="00E54E71"/>
    <w:rsid w:val="00E6571F"/>
    <w:rsid w:val="00E86502"/>
    <w:rsid w:val="00EC4765"/>
    <w:rsid w:val="00EC5219"/>
    <w:rsid w:val="00ED00CA"/>
    <w:rsid w:val="00ED642F"/>
    <w:rsid w:val="00ED64A6"/>
    <w:rsid w:val="00EE4EE7"/>
    <w:rsid w:val="00EF183F"/>
    <w:rsid w:val="00EF2C0A"/>
    <w:rsid w:val="00F10E7D"/>
    <w:rsid w:val="00F17B04"/>
    <w:rsid w:val="00F37806"/>
    <w:rsid w:val="00F40626"/>
    <w:rsid w:val="00F5651F"/>
    <w:rsid w:val="00F56CA7"/>
    <w:rsid w:val="00F56D78"/>
    <w:rsid w:val="00F6707B"/>
    <w:rsid w:val="00F7348B"/>
    <w:rsid w:val="00F85870"/>
    <w:rsid w:val="00F93DDC"/>
    <w:rsid w:val="00FC4CD5"/>
    <w:rsid w:val="00FD1929"/>
    <w:rsid w:val="00FD4326"/>
    <w:rsid w:val="00FD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CA6BD1A"/>
  <w15:chartTrackingRefBased/>
  <w15:docId w15:val="{BD46113B-D16F-41BF-A131-09C9AE232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jc w:val="both"/>
    </w:pPr>
    <w:rPr>
      <w:sz w:val="28"/>
      <w:szCs w:val="20"/>
    </w:rPr>
  </w:style>
  <w:style w:type="paragraph" w:styleId="a8">
    <w:name w:val="List"/>
    <w:basedOn w:val="a7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pPr>
      <w:jc w:val="both"/>
    </w:pPr>
    <w:rPr>
      <w:szCs w:val="20"/>
    </w:rPr>
  </w:style>
  <w:style w:type="paragraph" w:customStyle="1" w:styleId="12">
    <w:name w:val="Цитата1"/>
    <w:basedOn w:val="a"/>
    <w:pPr>
      <w:ind w:left="1134" w:right="1132"/>
      <w:jc w:val="both"/>
    </w:pPr>
    <w:rPr>
      <w:b/>
      <w:sz w:val="28"/>
      <w:szCs w:val="20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sz w:val="20"/>
      <w:szCs w:val="20"/>
    </w:rPr>
  </w:style>
  <w:style w:type="paragraph" w:styleId="ab">
    <w:name w:val="footer"/>
    <w:basedOn w:val="a"/>
    <w:pPr>
      <w:tabs>
        <w:tab w:val="center" w:pos="4819"/>
        <w:tab w:val="right" w:pos="9639"/>
      </w:tabs>
    </w:pPr>
  </w:style>
  <w:style w:type="paragraph" w:customStyle="1" w:styleId="ac">
    <w:name w:val="Содержимое врезки"/>
    <w:basedOn w:val="a7"/>
  </w:style>
  <w:style w:type="table" w:styleId="ad">
    <w:name w:val="Table Grid"/>
    <w:basedOn w:val="a1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 Indent"/>
    <w:basedOn w:val="a"/>
    <w:rsid w:val="00452E08"/>
    <w:pPr>
      <w:spacing w:after="120"/>
      <w:ind w:left="283"/>
    </w:pPr>
  </w:style>
  <w:style w:type="paragraph" w:styleId="20">
    <w:name w:val="Body Text Indent 2"/>
    <w:basedOn w:val="a"/>
    <w:rsid w:val="001144E5"/>
    <w:pPr>
      <w:spacing w:after="120" w:line="480" w:lineRule="auto"/>
      <w:ind w:left="283"/>
    </w:pPr>
  </w:style>
  <w:style w:type="paragraph" w:customStyle="1" w:styleId="af">
    <w:name w:val="Содержимое таблицы"/>
    <w:basedOn w:val="a"/>
    <w:rsid w:val="0002140E"/>
    <w:pPr>
      <w:suppressLineNumbers/>
    </w:pPr>
    <w:rPr>
      <w:lang w:val="ru-RU"/>
    </w:rPr>
  </w:style>
  <w:style w:type="paragraph" w:customStyle="1" w:styleId="rvps7">
    <w:name w:val="rvps7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7">
    <w:name w:val="rvps17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basedOn w:val="a0"/>
    <w:rsid w:val="008C7307"/>
  </w:style>
  <w:style w:type="paragraph" w:customStyle="1" w:styleId="rvps6">
    <w:name w:val="rvps6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basedOn w:val="a0"/>
    <w:rsid w:val="008C7307"/>
  </w:style>
  <w:style w:type="character" w:customStyle="1" w:styleId="rvts44">
    <w:name w:val="rvts44"/>
    <w:basedOn w:val="a0"/>
    <w:rsid w:val="008C7307"/>
  </w:style>
  <w:style w:type="paragraph" w:customStyle="1" w:styleId="rvps18">
    <w:name w:val="rvps18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0">
    <w:name w:val="Hyperlink"/>
    <w:rsid w:val="008C7307"/>
    <w:rPr>
      <w:color w:val="0000FF"/>
      <w:u w:val="single"/>
    </w:rPr>
  </w:style>
  <w:style w:type="paragraph" w:customStyle="1" w:styleId="rvps2">
    <w:name w:val="rvps2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basedOn w:val="a0"/>
    <w:rsid w:val="008C7307"/>
  </w:style>
  <w:style w:type="character" w:customStyle="1" w:styleId="rvts46">
    <w:name w:val="rvts46"/>
    <w:basedOn w:val="a0"/>
    <w:rsid w:val="008C7307"/>
  </w:style>
  <w:style w:type="character" w:customStyle="1" w:styleId="rvts15">
    <w:name w:val="rvts15"/>
    <w:basedOn w:val="a0"/>
    <w:rsid w:val="008C7307"/>
  </w:style>
  <w:style w:type="character" w:customStyle="1" w:styleId="rvts11">
    <w:name w:val="rvts11"/>
    <w:basedOn w:val="a0"/>
    <w:rsid w:val="008C7307"/>
  </w:style>
  <w:style w:type="paragraph" w:customStyle="1" w:styleId="rvps4">
    <w:name w:val="rvps4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1">
    <w:name w:val="Balloon Text"/>
    <w:basedOn w:val="a"/>
    <w:link w:val="af2"/>
    <w:rsid w:val="00700CE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700CEA"/>
    <w:rPr>
      <w:rFonts w:ascii="Segoe UI" w:hAnsi="Segoe UI" w:cs="Segoe UI"/>
      <w:sz w:val="18"/>
      <w:szCs w:val="18"/>
      <w:lang w:val="uk-UA" w:eastAsia="ar-SA"/>
    </w:rPr>
  </w:style>
  <w:style w:type="paragraph" w:customStyle="1" w:styleId="Default">
    <w:name w:val="Default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279DF"/>
    <w:rPr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3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809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4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8765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9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1696</Words>
  <Characters>967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 Corporation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DIANA</dc:creator>
  <cp:keywords/>
  <cp:lastModifiedBy>Admin</cp:lastModifiedBy>
  <cp:revision>13</cp:revision>
  <cp:lastPrinted>2022-02-28T11:38:00Z</cp:lastPrinted>
  <dcterms:created xsi:type="dcterms:W3CDTF">2022-02-28T07:53:00Z</dcterms:created>
  <dcterms:modified xsi:type="dcterms:W3CDTF">2022-03-01T16:13:00Z</dcterms:modified>
</cp:coreProperties>
</file>